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tbl>
      <w:tblPr>
        <w:tblOverlap w:val="never"/>
        <w:tblW w:w="9751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835"/>
        <w:gridCol w:w="5854"/>
        <w:gridCol w:w="2062"/>
      </w:tblGrid>
      <w:tr>
        <w:trPr>
          <w:trHeight w:val="1012"/>
        </w:trPr>
        <w:tc>
          <w:tcPr>
            <w:tcW w:w="1835" w:type="dxa"/>
            <w:tcBorders>
              <w:top w:val="single" w:color="000000" w:sz="9"/>
              <w:left w:val="single" w:color="000000" w:sz="9"/>
              <w:bottom w:val="single" w:color="000000" w:sz="9"/>
              <w:right w:val="none" w:color="000000" w:sz="16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drawing>
                <wp:anchor distT="0" distB="0" distL="0" distR="0" simplePos="0" relativeHeight="6" behindDoc="0" locked="0" layoutInCell="1" allowOverlap="1">
                  <wp:simplePos x="0" y="0"/>
                  <wp:positionH relativeFrom="column">
                    <wp:posOffset>101219</wp:posOffset>
                  </wp:positionH>
                  <wp:positionV relativeFrom="paragraph">
                    <wp:posOffset>49149</wp:posOffset>
                  </wp:positionV>
                  <wp:extent cx="903859" cy="442214"/>
                  <wp:effectExtent l="0" t="0" r="0" b="0"/>
                  <wp:wrapTopAndBottom/>
                  <wp:docPr id="1" name="그림 %d 1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0" name="C:\Users\soapd\AppData\Local\Temp\Hnc\BinData\EMB00003a400cf8.bmp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3859" cy="442214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854" w:type="dxa"/>
            <w:tcBorders>
              <w:top w:val="single" w:color="000000" w:sz="9"/>
              <w:left w:val="none" w:color="000000" w:sz="16"/>
              <w:bottom w:val="single" w:color="000000" w:sz="9"/>
              <w:right w:val="none" w:color="000000" w:sz="16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한컴돋움" w:eastAsia="한컴돋움"/>
                <w:b/>
                <w:sz w:val="40"/>
              </w:rPr>
              <w:t>공 모 신 청 서</w:t>
            </w:r>
            <w:r>
              <w:rPr>
                <w:rFonts w:ascii="한컴돋움"/>
                <w:sz w:val="40"/>
              </w:rPr>
              <w:t xml:space="preserve"> </w:t>
            </w:r>
          </w:p>
        </w:tc>
        <w:tc>
          <w:tcPr>
            <w:tcW w:w="2062" w:type="dxa"/>
            <w:tcBorders>
              <w:top w:val="single" w:color="000000" w:sz="9"/>
              <w:left w:val="none" w:color="000000" w:sz="16"/>
              <w:bottom w:val="single" w:color="000000" w:sz="9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drawing>
                <wp:anchor distT="0" distB="0" distL="0" distR="0" simplePos="0" relativeHeight="2" behindDoc="0" locked="0" layoutInCell="1" allowOverlap="1">
                  <wp:simplePos x="0" y="0"/>
                  <wp:positionH relativeFrom="column">
                    <wp:posOffset>44577</wp:posOffset>
                  </wp:positionH>
                  <wp:positionV relativeFrom="paragraph">
                    <wp:posOffset>-89154</wp:posOffset>
                  </wp:positionV>
                  <wp:extent cx="1169543" cy="386080"/>
                  <wp:effectExtent l="0" t="0" r="0" b="0"/>
                  <wp:wrapTopAndBottom/>
                  <wp:docPr id="2" name="그림 %d 2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0" name="C:\Users\soapd\AppData\Local\Temp\Hnc\BinData\EMB00003a400cf9.bmp"/>
                          <pic:cNvPicPr/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9543" cy="386080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0"/>
        <w:widowControl w:val="off"/>
        <w:wordWrap w:val="1"/>
        <w:jc w:val="center"/>
      </w:pPr>
    </w:p>
    <w:tbl>
      <w:tblPr>
        <w:tblOverlap w:val="never"/>
        <w:tblW w:w="9807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820"/>
        <w:gridCol w:w="1810"/>
        <w:gridCol w:w="1537"/>
        <w:gridCol w:w="1829"/>
        <w:gridCol w:w="1130"/>
        <w:gridCol w:w="2680"/>
      </w:tblGrid>
      <w:tr>
        <w:trPr>
          <w:trHeight w:val="514"/>
        </w:trPr>
        <w:tc>
          <w:tcPr>
            <w:tcW w:w="820" w:type="dxa"/>
            <w:vMerge w:val="restart"/>
            <w:tcBorders>
              <w:top w:val="single" w:color="000000" w:sz="9"/>
              <w:left w:val="single" w:color="000000" w:sz="9"/>
              <w:bottom w:val="single" w:color="000000" w:sz="9"/>
              <w:right w:val="single" w:color="000000" w:sz="3"/>
            </w:tcBorders>
            <w:shd w:val="clear" w:fill="dfeaf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한컴돋움" w:eastAsia="한컴돋움"/>
                <w:b/>
                <w:sz w:val="26"/>
              </w:rPr>
              <w:t xml:space="preserve">신 </w:t>
            </w:r>
          </w:p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한컴돋움" w:eastAsia="한컴돋움"/>
                <w:b/>
                <w:sz w:val="26"/>
              </w:rPr>
              <w:t xml:space="preserve">청 </w:t>
            </w:r>
          </w:p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한컴돋움"/>
                <w:b/>
                <w:sz w:val="26"/>
              </w:rPr>
              <w:t>자</w:t>
            </w:r>
          </w:p>
        </w:tc>
        <w:tc>
          <w:tcPr>
            <w:tcW w:w="1810" w:type="dxa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한컴돋움" w:eastAsia="한컴돋움"/>
                <w:sz w:val="22"/>
              </w:rPr>
              <w:t>이 름 (단체명)</w:t>
            </w:r>
          </w:p>
        </w:tc>
        <w:tc>
          <w:tcPr>
            <w:tcW w:w="7177" w:type="dxa"/>
            <w:gridSpan w:val="4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한컴돋움"/>
                <w:color w:val="0000ff"/>
              </w:rPr>
              <w:t>※</w:t>
            </w:r>
            <w:r>
              <w:rPr>
                <w:rFonts w:ascii="한컴돋움" w:eastAsia="한컴돋움"/>
                <w:color w:val="0000ff"/>
              </w:rPr>
              <w:t xml:space="preserve"> 단체일 경우, 단체명(대표자 1인 이름) 순으로 기재</w:t>
            </w:r>
          </w:p>
        </w:tc>
      </w:tr>
      <w:tr>
        <w:trPr>
          <w:trHeight w:val="514"/>
        </w:trPr>
        <w:tc>
          <w:tcPr>
            <w:tcW w:w="820" w:type="dxa"/>
            <w:vMerge/>
            <w:tcBorders>
              <w:top w:val="single" w:color="000000" w:sz="9"/>
              <w:left w:val="single" w:color="000000" w:sz="9"/>
              <w:bottom w:val="single" w:color="000000" w:sz="9"/>
              <w:right w:val="single" w:color="000000" w:sz="3"/>
            </w:tcBorders>
          </w:tcPr>
          <w:p/>
        </w:tc>
        <w:tc>
          <w:tcPr>
            <w:tcW w:w="181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한컴돋움" w:eastAsia="한컴돋움"/>
                <w:sz w:val="22"/>
              </w:rPr>
              <w:t>전 화 번 호</w:t>
            </w:r>
          </w:p>
        </w:tc>
        <w:tc>
          <w:tcPr>
            <w:tcW w:w="153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ind w:right="154" w:firstLine="105"/>
              <w:jc w:val="distribute"/>
            </w:pPr>
            <w:r>
              <w:rPr>
                <w:rFonts w:eastAsia="한컴돋움"/>
              </w:rPr>
              <w:t>휴대폰</w:t>
            </w:r>
          </w:p>
        </w:tc>
        <w:tc>
          <w:tcPr>
            <w:tcW w:w="1829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한컴돋움" w:eastAsia="한컴돋움"/>
                <w:color w:val="000000"/>
                <w:sz w:val="24"/>
              </w:rPr>
            </w:pPr>
          </w:p>
        </w:tc>
        <w:tc>
          <w:tcPr>
            <w:tcW w:w="113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ind w:right="154" w:firstLine="105"/>
              <w:jc w:val="distribute"/>
            </w:pPr>
            <w:r>
              <w:rPr>
                <w:rFonts w:eastAsia="한컴돋움"/>
              </w:rPr>
              <w:t>이메일</w:t>
            </w:r>
          </w:p>
        </w:tc>
        <w:tc>
          <w:tcPr>
            <w:tcW w:w="268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rPr>
                <w:rFonts w:ascii="한컴돋움" w:eastAsia="한컴돋움"/>
                <w:color w:val="000000"/>
                <w:sz w:val="24"/>
              </w:rPr>
            </w:pPr>
          </w:p>
        </w:tc>
      </w:tr>
      <w:tr>
        <w:trPr>
          <w:trHeight w:val="514"/>
        </w:trPr>
        <w:tc>
          <w:tcPr>
            <w:tcW w:w="820" w:type="dxa"/>
            <w:vMerge/>
            <w:tcBorders>
              <w:top w:val="single" w:color="000000" w:sz="9"/>
              <w:left w:val="single" w:color="000000" w:sz="9"/>
              <w:bottom w:val="single" w:color="000000" w:sz="9"/>
              <w:right w:val="single" w:color="000000" w:sz="3"/>
            </w:tcBorders>
          </w:tcPr>
          <w:p/>
        </w:tc>
        <w:tc>
          <w:tcPr>
            <w:tcW w:w="1810" w:type="dxa"/>
            <w:tcBorders>
              <w:top w:val="single" w:color="000000" w:sz="3"/>
              <w:left w:val="single" w:color="000000" w:sz="3"/>
              <w:bottom w:val="single" w:color="000000" w:sz="7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한컴돋움" w:eastAsia="한컴돋움"/>
                <w:sz w:val="22"/>
              </w:rPr>
              <w:t>주     소</w:t>
            </w:r>
          </w:p>
        </w:tc>
        <w:tc>
          <w:tcPr>
            <w:tcW w:w="7177" w:type="dxa"/>
            <w:gridSpan w:val="4"/>
            <w:tcBorders>
              <w:top w:val="single" w:color="000000" w:sz="3"/>
              <w:left w:val="single" w:color="000000" w:sz="3"/>
              <w:bottom w:val="single" w:color="000000" w:sz="7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rPr>
                <w:rFonts w:ascii="한컴돋움" w:eastAsia="한컴돋움"/>
                <w:color w:val="000000"/>
                <w:sz w:val="24"/>
              </w:rPr>
            </w:pPr>
          </w:p>
        </w:tc>
      </w:tr>
      <w:tr>
        <w:trPr>
          <w:trHeight w:val="2014"/>
        </w:trPr>
        <w:tc>
          <w:tcPr>
            <w:tcW w:w="820" w:type="dxa"/>
            <w:vMerge/>
            <w:tcBorders>
              <w:top w:val="single" w:color="000000" w:sz="9"/>
              <w:left w:val="single" w:color="000000" w:sz="9"/>
              <w:bottom w:val="single" w:color="000000" w:sz="9"/>
              <w:right w:val="single" w:color="000000" w:sz="3"/>
            </w:tcBorders>
          </w:tcPr>
          <w:p/>
        </w:tc>
        <w:tc>
          <w:tcPr>
            <w:tcW w:w="1810" w:type="dxa"/>
            <w:tcBorders>
              <w:top w:val="single" w:color="000000" w:sz="7"/>
              <w:left w:val="single" w:color="000000" w:sz="3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한컴돋움" w:eastAsia="한컴돋움"/>
                <w:sz w:val="22"/>
              </w:rPr>
              <w:t>자 기 소 개</w:t>
            </w:r>
          </w:p>
        </w:tc>
        <w:tc>
          <w:tcPr>
            <w:tcW w:w="7177" w:type="dxa"/>
            <w:gridSpan w:val="4"/>
            <w:tcBorders>
              <w:top w:val="single" w:color="000000" w:sz="7"/>
              <w:left w:val="single" w:color="000000" w:sz="3"/>
              <w:bottom w:val="single" w:color="000000" w:sz="9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rPr>
                <w:rFonts w:ascii="한컴돋움" w:eastAsia="한컴돋움"/>
                <w:color w:val="000000"/>
                <w:sz w:val="24"/>
              </w:rPr>
            </w:pPr>
          </w:p>
          <w:p>
            <w:pPr>
              <w:pStyle w:val="0"/>
              <w:widowControl w:val="off"/>
            </w:pPr>
            <w:r>
              <w:rPr>
                <w:rFonts w:ascii="한컴돋움"/>
                <w:color w:val="0000ff"/>
              </w:rPr>
              <w:t>※</w:t>
            </w:r>
            <w:r>
              <w:rPr>
                <w:rFonts w:ascii="한컴돋움" w:eastAsia="한컴돋움"/>
                <w:color w:val="0000ff"/>
              </w:rPr>
              <w:t xml:space="preserve"> 전시작으로 선정시, 이력 관련 증빙서류 제출 필수</w:t>
            </w:r>
          </w:p>
          <w:p>
            <w:pPr>
              <w:pStyle w:val="0"/>
              <w:widowControl w:val="off"/>
              <w:rPr>
                <w:rFonts w:ascii="한컴돋움" w:eastAsia="한컴돋움"/>
                <w:color w:val="000000"/>
                <w:sz w:val="24"/>
              </w:rPr>
            </w:pPr>
          </w:p>
        </w:tc>
      </w:tr>
      <w:tr>
        <w:trPr>
          <w:trHeight w:val="404"/>
        </w:trPr>
        <w:tc>
          <w:tcPr>
            <w:tcW w:w="820" w:type="dxa"/>
            <w:vMerge w:val="restart"/>
            <w:tcBorders>
              <w:top w:val="single" w:color="000000" w:sz="9"/>
              <w:left w:val="single" w:color="000000" w:sz="9"/>
              <w:bottom w:val="single" w:color="000000" w:sz="3"/>
              <w:right w:val="single" w:color="000000" w:sz="3"/>
            </w:tcBorders>
            <w:shd w:val="clear" w:fill="dfeaf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한컴돋움"/>
                <w:b/>
                <w:sz w:val="26"/>
              </w:rPr>
              <w:t>전</w:t>
            </w:r>
          </w:p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한컴돋움"/>
                <w:b/>
                <w:sz w:val="26"/>
              </w:rPr>
              <w:t>시</w:t>
            </w:r>
          </w:p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한컴돋움"/>
                <w:b/>
                <w:sz w:val="26"/>
              </w:rPr>
              <w:t>내</w:t>
            </w:r>
          </w:p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한컴돋움"/>
                <w:b/>
                <w:sz w:val="26"/>
              </w:rPr>
              <w:t>용</w:t>
            </w:r>
          </w:p>
        </w:tc>
        <w:tc>
          <w:tcPr>
            <w:tcW w:w="1810" w:type="dxa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한컴돋움" w:eastAsia="한컴돋움"/>
                <w:sz w:val="22"/>
              </w:rPr>
              <w:t>전 시 주 제</w:t>
            </w:r>
          </w:p>
        </w:tc>
        <w:tc>
          <w:tcPr>
            <w:tcW w:w="7177" w:type="dxa"/>
            <w:gridSpan w:val="4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한컴돋움"/>
              </w:rPr>
              <w:t xml:space="preserve"> </w:t>
            </w:r>
            <w:r>
              <w:rPr>
                <w:rFonts w:ascii="한컴돋움"/>
              </w:rPr>
              <w:t>☐</w:t>
            </w:r>
            <w:r>
              <w:rPr>
                <w:rFonts w:ascii="한컴돋움" w:eastAsia="한컴돋움"/>
              </w:rPr>
              <w:t xml:space="preserve"> 세계와 서울   </w:t>
            </w:r>
            <w:r>
              <w:rPr>
                <w:rFonts w:ascii="한컴돋움"/>
              </w:rPr>
              <w:t>☐</w:t>
            </w:r>
            <w:r>
              <w:rPr>
                <w:rFonts w:ascii="한컴돋움" w:eastAsia="한컴돋움"/>
              </w:rPr>
              <w:t xml:space="preserve"> 자유 주제 </w:t>
            </w:r>
          </w:p>
        </w:tc>
      </w:tr>
      <w:tr>
        <w:trPr>
          <w:trHeight w:val="404"/>
        </w:trPr>
        <w:tc>
          <w:tcPr>
            <w:tcW w:w="820" w:type="dxa"/>
            <w:vMerge/>
            <w:tcBorders>
              <w:top w:val="single" w:color="000000" w:sz="9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181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한컴돋움" w:eastAsia="한컴돋움"/>
                <w:spacing w:val="-9"/>
                <w:sz w:val="22"/>
              </w:rPr>
              <w:t>전 시 제 목</w:t>
            </w:r>
          </w:p>
        </w:tc>
        <w:tc>
          <w:tcPr>
            <w:tcW w:w="7177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rPr>
                <w:rFonts w:ascii="한컴돋움" w:eastAsia="한컴돋움"/>
                <w:color w:val="0000ff"/>
              </w:rPr>
            </w:pPr>
          </w:p>
        </w:tc>
      </w:tr>
      <w:tr>
        <w:trPr>
          <w:trHeight w:val="1046"/>
        </w:trPr>
        <w:tc>
          <w:tcPr>
            <w:tcW w:w="820" w:type="dxa"/>
            <w:vMerge/>
            <w:tcBorders>
              <w:top w:val="single" w:color="000000" w:sz="9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1810" w:type="dxa"/>
            <w:tcBorders>
              <w:top w:val="single" w:color="000000" w:sz="3"/>
              <w:left w:val="single" w:color="000000" w:sz="3"/>
              <w:bottom w:val="single" w:color="000000" w:sz="2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한컴돋움" w:eastAsia="한컴돋움"/>
                <w:sz w:val="22"/>
              </w:rPr>
              <w:t>작 품 분 야</w:t>
            </w:r>
          </w:p>
        </w:tc>
        <w:tc>
          <w:tcPr>
            <w:tcW w:w="7177" w:type="dxa"/>
            <w:gridSpan w:val="4"/>
            <w:tcBorders>
              <w:top w:val="single" w:color="000000" w:sz="3"/>
              <w:left w:val="single" w:color="000000" w:sz="3"/>
              <w:bottom w:val="single" w:color="000000" w:sz="2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한컴돋움"/>
              </w:rPr>
              <w:t xml:space="preserve"> </w:t>
            </w:r>
            <w:r>
              <w:rPr>
                <w:rFonts w:ascii="한컴돋움"/>
                <w:spacing w:val="-1"/>
              </w:rPr>
              <w:t>☐</w:t>
            </w:r>
            <w:r>
              <w:rPr>
                <w:rFonts w:ascii="한컴돋움" w:eastAsia="한컴돋움"/>
                <w:spacing w:val="-1"/>
              </w:rPr>
              <w:t xml:space="preserve"> 평면(회화, 조형, 판화, 사진, 출력물 등)   </w:t>
            </w:r>
            <w:r>
              <w:rPr>
                <w:rFonts w:ascii="한컴돋움"/>
                <w:spacing w:val="-1"/>
              </w:rPr>
              <w:t>☐</w:t>
            </w:r>
            <w:r>
              <w:rPr>
                <w:rFonts w:ascii="한컴돋움" w:eastAsia="한컴돋움"/>
                <w:spacing w:val="-1"/>
              </w:rPr>
              <w:t xml:space="preserve"> 입체(설치, 조형, 공예 등) </w:t>
            </w:r>
          </w:p>
          <w:p>
            <w:pPr>
              <w:pStyle w:val="0"/>
              <w:widowControl w:val="off"/>
            </w:pPr>
            <w:r>
              <w:rPr>
                <w:rFonts w:ascii="한컴돋움"/>
              </w:rPr>
              <w:t xml:space="preserve"> </w:t>
            </w:r>
            <w:r>
              <w:rPr>
                <w:rFonts w:ascii="한컴돋움"/>
              </w:rPr>
              <w:t>☐</w:t>
            </w:r>
            <w:r>
              <w:rPr>
                <w:rFonts w:ascii="한컴돋움" w:eastAsia="한컴돋움"/>
              </w:rPr>
              <w:t xml:space="preserve"> 영상   </w:t>
            </w:r>
            <w:r>
              <w:rPr>
                <w:rFonts w:ascii="한컴돋움"/>
              </w:rPr>
              <w:t>☐</w:t>
            </w:r>
            <w:r>
              <w:rPr>
                <w:rFonts w:ascii="한컴돋움" w:eastAsia="한컴돋움"/>
              </w:rPr>
              <w:t xml:space="preserve"> 기타 (                )</w:t>
            </w:r>
          </w:p>
          <w:p>
            <w:pPr>
              <w:pStyle w:val="0"/>
              <w:widowControl w:val="off"/>
            </w:pPr>
            <w:r>
              <w:rPr>
                <w:rFonts w:ascii="한컴돋움"/>
              </w:rPr>
              <w:t xml:space="preserve"> </w:t>
            </w:r>
            <w:r>
              <w:rPr>
                <w:rFonts w:ascii="한컴돋움"/>
                <w:color w:val="0000ff"/>
              </w:rPr>
              <w:t>※</w:t>
            </w:r>
            <w:r>
              <w:rPr>
                <w:rFonts w:ascii="한컴돋움" w:eastAsia="한컴돋움"/>
                <w:color w:val="0000ff"/>
              </w:rPr>
              <w:t xml:space="preserve"> 복합분야일 경우 모두 표시</w:t>
            </w:r>
          </w:p>
        </w:tc>
      </w:tr>
      <w:tr>
        <w:trPr>
          <w:trHeight w:val="679"/>
        </w:trPr>
        <w:tc>
          <w:tcPr>
            <w:tcW w:w="820" w:type="dxa"/>
            <w:vMerge/>
            <w:tcBorders>
              <w:top w:val="single" w:color="000000" w:sz="9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1810" w:type="dxa"/>
            <w:tcBorders>
              <w:top w:val="single" w:color="000000" w:sz="2"/>
              <w:left w:val="single" w:color="000000" w:sz="3"/>
              <w:bottom w:val="single" w:color="000000" w:sz="2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한컴돋움" w:eastAsia="한컴돋움"/>
                <w:sz w:val="22"/>
              </w:rPr>
              <w:t>설 치 형 태</w:t>
            </w:r>
          </w:p>
        </w:tc>
        <w:tc>
          <w:tcPr>
            <w:tcW w:w="7177" w:type="dxa"/>
            <w:gridSpan w:val="4"/>
            <w:tcBorders>
              <w:top w:val="single" w:color="000000" w:sz="2"/>
              <w:left w:val="single" w:color="000000" w:sz="3"/>
              <w:bottom w:val="single" w:color="000000" w:sz="2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한컴돋움"/>
              </w:rPr>
              <w:t xml:space="preserve"> </w:t>
            </w:r>
            <w:r>
              <w:rPr>
                <w:rFonts w:ascii="한컴돋움"/>
              </w:rPr>
              <w:t>☐</w:t>
            </w:r>
            <w:r>
              <w:rPr>
                <w:rFonts w:ascii="한컴돋움" w:eastAsia="한컴돋움"/>
              </w:rPr>
              <w:t xml:space="preserve"> 벽걸이  </w:t>
            </w:r>
            <w:r>
              <w:rPr>
                <w:rFonts w:ascii="한컴돋움"/>
              </w:rPr>
              <w:t>☐</w:t>
            </w:r>
            <w:r>
              <w:rPr>
                <w:rFonts w:ascii="한컴돋움" w:eastAsia="한컴돋움"/>
              </w:rPr>
              <w:t xml:space="preserve"> 좌대/쇼케이스  </w:t>
            </w:r>
            <w:r>
              <w:rPr>
                <w:rFonts w:ascii="한컴돋움"/>
              </w:rPr>
              <w:t>☐</w:t>
            </w:r>
            <w:r>
              <w:rPr>
                <w:rFonts w:ascii="한컴돋움" w:eastAsia="한컴돋움"/>
              </w:rPr>
              <w:t xml:space="preserve"> 기타(                                )</w:t>
            </w:r>
          </w:p>
          <w:p>
            <w:pPr>
              <w:pStyle w:val="0"/>
              <w:widowControl w:val="off"/>
            </w:pPr>
            <w:r>
              <w:rPr>
                <w:rFonts w:ascii="한컴돋움"/>
                <w:color w:val="0000ff"/>
              </w:rPr>
              <w:t xml:space="preserve"> </w:t>
            </w:r>
            <w:r>
              <w:rPr>
                <w:rFonts w:ascii="한컴돋움"/>
                <w:color w:val="0000ff"/>
              </w:rPr>
              <w:t>※</w:t>
            </w:r>
            <w:r>
              <w:rPr>
                <w:rFonts w:ascii="한컴돋움" w:eastAsia="한컴돋움"/>
                <w:color w:val="0000ff"/>
              </w:rPr>
              <w:t xml:space="preserve"> 복합형태일 경우 모두 표시</w:t>
            </w:r>
          </w:p>
        </w:tc>
      </w:tr>
      <w:tr>
        <w:trPr>
          <w:trHeight w:val="460"/>
        </w:trPr>
        <w:tc>
          <w:tcPr>
            <w:tcW w:w="820" w:type="dxa"/>
            <w:vMerge/>
            <w:tcBorders>
              <w:top w:val="single" w:color="000000" w:sz="9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1810" w:type="dxa"/>
            <w:tcBorders>
              <w:top w:val="single" w:color="000000" w:sz="2"/>
              <w:left w:val="single" w:color="000000" w:sz="3"/>
              <w:bottom w:val="single" w:color="000000" w:sz="2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한컴돋움" w:eastAsia="한컴돋움"/>
                <w:sz w:val="22"/>
              </w:rPr>
              <w:t>특 이 사 항</w:t>
            </w:r>
          </w:p>
        </w:tc>
        <w:tc>
          <w:tcPr>
            <w:tcW w:w="7177" w:type="dxa"/>
            <w:gridSpan w:val="4"/>
            <w:tcBorders>
              <w:top w:val="single" w:color="000000" w:sz="2"/>
              <w:left w:val="single" w:color="000000" w:sz="3"/>
              <w:bottom w:val="single" w:color="000000" w:sz="2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한컴돋움"/>
                <w:color w:val="0000ff"/>
              </w:rPr>
              <w:t xml:space="preserve"> </w:t>
            </w:r>
            <w:r>
              <w:rPr>
                <w:rFonts w:ascii="한컴돋움"/>
                <w:color w:val="0000ff"/>
                <w:spacing w:val="-1"/>
              </w:rPr>
              <w:t>※</w:t>
            </w:r>
            <w:r>
              <w:rPr>
                <w:rFonts w:ascii="한컴돋움"/>
                <w:color w:val="0000ff"/>
                <w:spacing w:val="-1"/>
              </w:rPr>
              <w:t xml:space="preserve"> </w:t>
            </w:r>
            <w:r>
              <w:rPr>
                <w:rFonts w:ascii="한컴돋움" w:eastAsia="한컴돋움"/>
                <w:color w:val="0000ff"/>
                <w:spacing w:val="-4"/>
              </w:rPr>
              <w:t>별도장비(조명, 음향기기, 프로젝터 등)이 필요한 경우, 기타 특이사항 기재</w:t>
            </w:r>
          </w:p>
        </w:tc>
      </w:tr>
      <w:tr>
        <w:trPr>
          <w:trHeight w:val="5025"/>
        </w:trPr>
        <w:tc>
          <w:tcPr>
            <w:tcW w:w="820" w:type="dxa"/>
            <w:vMerge/>
            <w:tcBorders>
              <w:top w:val="single" w:color="000000" w:sz="9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1810" w:type="dxa"/>
            <w:tcBorders>
              <w:top w:val="single" w:color="000000" w:sz="2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한컴돋움" w:eastAsia="한컴돋움"/>
                <w:sz w:val="22"/>
              </w:rPr>
              <w:t>전 시 소 개</w:t>
            </w:r>
          </w:p>
          <w:p>
            <w:pPr>
              <w:pStyle w:val="0"/>
              <w:widowControl w:val="off"/>
              <w:wordWrap w:val="1"/>
              <w:jc w:val="center"/>
              <w:rPr>
                <w:rFonts w:ascii="한컴돋움" w:eastAsia="한컴돋움"/>
                <w:color w:val="000000"/>
                <w:sz w:val="22"/>
              </w:rPr>
            </w:pPr>
          </w:p>
        </w:tc>
        <w:tc>
          <w:tcPr>
            <w:tcW w:w="7177" w:type="dxa"/>
            <w:gridSpan w:val="4"/>
            <w:tcBorders>
              <w:top w:val="single" w:color="000000" w:sz="2"/>
              <w:left w:val="single" w:color="000000" w:sz="3"/>
              <w:bottom w:val="single" w:color="000000" w:sz="3"/>
              <w:right w:val="single" w:color="000000" w:sz="9"/>
            </w:tcBorders>
            <w:vAlign w:val="top"/>
          </w:tcPr>
          <w:p>
            <w:pPr>
              <w:pStyle w:val="0"/>
              <w:widowControl w:val="off"/>
              <w:rPr>
                <w:rFonts w:ascii="한컴돋움" w:eastAsia="한컴돋움"/>
                <w:color w:val="000000"/>
                <w:u w:val="single"/>
              </w:rPr>
            </w:pPr>
          </w:p>
          <w:p>
            <w:pPr>
              <w:pStyle w:val="0"/>
              <w:widowControl w:val="off"/>
            </w:pPr>
            <w:r>
              <w:rPr>
                <w:rFonts w:ascii="한컴돋움"/>
              </w:rPr>
              <w:t xml:space="preserve"> </w:t>
            </w:r>
          </w:p>
          <w:p>
            <w:pPr>
              <w:pStyle w:val="0"/>
              <w:widowControl w:val="off"/>
              <w:rPr>
                <w:rFonts w:ascii="한컴돋움" w:eastAsia="한컴돋움"/>
                <w:color w:val="0000ff"/>
                <w:spacing w:val="-8"/>
              </w:rPr>
            </w:pPr>
          </w:p>
          <w:p>
            <w:pPr>
              <w:pStyle w:val="0"/>
              <w:widowControl w:val="off"/>
            </w:pPr>
            <w:r>
              <w:rPr>
                <w:rFonts w:ascii="한컴돋움"/>
                <w:color w:val="0000ff"/>
                <w:spacing w:val="-1"/>
              </w:rPr>
              <w:t xml:space="preserve"> </w:t>
            </w:r>
            <w:r>
              <w:rPr>
                <w:rFonts w:ascii="한컴돋움"/>
                <w:color w:val="0000ff"/>
                <w:spacing w:val="-1"/>
              </w:rPr>
              <w:t>※</w:t>
            </w:r>
            <w:r>
              <w:rPr>
                <w:rFonts w:ascii="한컴돋움" w:eastAsia="한컴돋움"/>
                <w:color w:val="0000ff"/>
                <w:spacing w:val="-4"/>
              </w:rPr>
              <w:t xml:space="preserve"> 주제와의 관련성을 구체적으로 기재</w:t>
            </w:r>
          </w:p>
          <w:p>
            <w:pPr>
              <w:pStyle w:val="0"/>
              <w:widowControl w:val="off"/>
              <w:rPr>
                <w:rFonts w:ascii="한컴돋움" w:eastAsia="한컴돋움"/>
                <w:color w:val="0000ff"/>
                <w:spacing w:val="-4"/>
              </w:rPr>
            </w:pPr>
          </w:p>
          <w:p>
            <w:pPr>
              <w:pStyle w:val="0"/>
              <w:widowControl w:val="off"/>
              <w:rPr>
                <w:rFonts w:ascii="한컴돋움" w:eastAsia="한컴돋움"/>
                <w:color w:val="0000ff"/>
                <w:spacing w:val="-4"/>
              </w:rPr>
            </w:pPr>
          </w:p>
          <w:p>
            <w:pPr>
              <w:pStyle w:val="0"/>
              <w:widowControl w:val="off"/>
              <w:rPr>
                <w:rFonts w:ascii="한컴돋움" w:eastAsia="한컴돋움"/>
                <w:color w:val="0000ff"/>
                <w:spacing w:val="-4"/>
              </w:rPr>
            </w:pPr>
          </w:p>
          <w:p>
            <w:pPr>
              <w:pStyle w:val="0"/>
              <w:widowControl w:val="off"/>
              <w:rPr>
                <w:rFonts w:ascii="한컴돋움" w:eastAsia="한컴돋움"/>
                <w:color w:val="0000ff"/>
                <w:spacing w:val="-4"/>
              </w:rPr>
            </w:pPr>
          </w:p>
        </w:tc>
      </w:tr>
      <w:tr>
        <w:trPr>
          <w:trHeight w:val="1421"/>
        </w:trPr>
        <w:tc>
          <w:tcPr>
            <w:tcW w:w="9807" w:type="dxa"/>
            <w:gridSpan w:val="6"/>
            <w:tcBorders>
              <w:top w:val="single" w:color="000000" w:sz="3"/>
              <w:left w:val="single" w:color="000000" w:sz="9"/>
              <w:bottom w:val="single" w:color="000000" w:sz="9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spacing w:line="336" w:lineRule="auto"/>
              <w:jc w:val="center"/>
            </w:pPr>
            <w:r>
              <w:rPr>
                <w:rFonts w:ascii="한컴돋움" w:eastAsia="한컴돋움"/>
                <w:sz w:val="22"/>
              </w:rPr>
              <w:t xml:space="preserve">위와 같이 서울시청 하늘광장 갤러리 전시작가 공모에 신청하며, </w:t>
            </w:r>
          </w:p>
          <w:p>
            <w:pPr>
              <w:pStyle w:val="0"/>
              <w:widowControl w:val="off"/>
              <w:wordWrap w:val="1"/>
              <w:spacing w:line="336" w:lineRule="auto"/>
              <w:jc w:val="center"/>
            </w:pPr>
            <w:r>
              <w:rPr>
                <w:rFonts w:ascii="한컴돋움" w:eastAsia="한컴돋움"/>
                <w:sz w:val="22"/>
              </w:rPr>
              <w:t>개인정보 수집 방침에 의거, 개인정보 수집과 이용에 동의합니다.</w:t>
            </w:r>
            <w:r>
              <w:rPr>
                <w:rFonts w:ascii="한컴돋움"/>
                <w:sz w:val="24"/>
              </w:rPr>
              <w:t xml:space="preserve">                                           </w:t>
            </w:r>
            <w:r>
              <w:rPr>
                <w:rFonts w:ascii="한컴돋움" w:eastAsia="한컴돋움"/>
                <w:sz w:val="22"/>
              </w:rPr>
              <w:t xml:space="preserve">                                     2025년          월       일</w:t>
            </w:r>
          </w:p>
          <w:p>
            <w:pPr>
              <w:pStyle w:val="0"/>
              <w:widowControl w:val="off"/>
            </w:pPr>
            <w:r>
              <w:rPr>
                <w:rFonts w:ascii="한컴돋움" w:eastAsia="한컴돋움"/>
                <w:sz w:val="22"/>
              </w:rPr>
              <w:t xml:space="preserve">                                                          신 청 인                 (인)</w:t>
            </w:r>
          </w:p>
        </w:tc>
      </w:tr>
    </w:tbl>
    <w:p>
      <w:pPr>
        <w:pStyle w:val="0"/>
        <w:widowControl w:val="off"/>
        <w:wordWrap w:val="1"/>
        <w:jc w:val="center"/>
      </w:pPr>
    </w:p>
    <w:p>
      <w:r>
        <w:br w:type="page"/>
      </w:r>
    </w:p>
    <w:tbl>
      <w:tblPr>
        <w:tblOverlap w:val="never"/>
        <w:tblW w:w="9751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835"/>
        <w:gridCol w:w="5854"/>
        <w:gridCol w:w="2062"/>
      </w:tblGrid>
      <w:tr>
        <w:trPr>
          <w:trHeight w:val="1142"/>
        </w:trPr>
        <w:tc>
          <w:tcPr>
            <w:tcW w:w="1835" w:type="dxa"/>
            <w:tcBorders>
              <w:top w:val="single" w:color="000000" w:sz="9"/>
              <w:left w:val="single" w:color="000000" w:sz="9"/>
              <w:bottom w:val="single" w:color="000000" w:sz="9"/>
              <w:right w:val="none" w:color="000000" w:sz="16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drawing>
                <wp:anchor distT="0" distB="0" distL="0" distR="0" simplePos="0" relativeHeight="7" behindDoc="0" locked="0" layoutInCell="1" allowOverlap="1">
                  <wp:simplePos x="0" y="0"/>
                  <wp:positionH relativeFrom="column">
                    <wp:posOffset>101219</wp:posOffset>
                  </wp:positionH>
                  <wp:positionV relativeFrom="paragraph">
                    <wp:posOffset>49149</wp:posOffset>
                  </wp:positionV>
                  <wp:extent cx="903859" cy="442214"/>
                  <wp:effectExtent l="0" t="0" r="0" b="0"/>
                  <wp:wrapTopAndBottom/>
                  <wp:docPr id="3" name="그림 %d 3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0" name="C:\Users\soapd\AppData\Local\Temp\Hnc\BinData\EMB00003a400cf8.bmp"/>
                          <pic:cNvPicPr/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3859" cy="442214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854" w:type="dxa"/>
            <w:tcBorders>
              <w:top w:val="single" w:color="000000" w:sz="9"/>
              <w:left w:val="none" w:color="000000" w:sz="16"/>
              <w:bottom w:val="single" w:color="000000" w:sz="9"/>
              <w:right w:val="none" w:color="000000" w:sz="16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한컴돋움" w:eastAsia="한컴돋움"/>
                <w:b/>
                <w:sz w:val="40"/>
              </w:rPr>
              <w:t>전 시 계 획 서</w:t>
            </w:r>
            <w:r>
              <w:rPr>
                <w:rFonts w:ascii="서울한강 장체L"/>
                <w:sz w:val="40"/>
              </w:rPr>
              <w:t xml:space="preserve"> </w:t>
            </w:r>
          </w:p>
        </w:tc>
        <w:tc>
          <w:tcPr>
            <w:tcW w:w="2062" w:type="dxa"/>
            <w:tcBorders>
              <w:top w:val="single" w:color="000000" w:sz="9"/>
              <w:left w:val="none" w:color="000000" w:sz="16"/>
              <w:bottom w:val="single" w:color="000000" w:sz="9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drawing>
                <wp:anchor distT="0" distB="0" distL="0" distR="0" simplePos="0" relativeHeight="5" behindDoc="0" locked="0" layoutInCell="1" allowOverlap="1">
                  <wp:simplePos x="0" y="0"/>
                  <wp:positionH relativeFrom="column">
                    <wp:posOffset>44577</wp:posOffset>
                  </wp:positionH>
                  <wp:positionV relativeFrom="paragraph">
                    <wp:posOffset>-89154</wp:posOffset>
                  </wp:positionV>
                  <wp:extent cx="1169543" cy="386080"/>
                  <wp:effectExtent l="0" t="0" r="0" b="0"/>
                  <wp:wrapTopAndBottom/>
                  <wp:docPr id="4" name="그림 %d 4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0" name="C:\Users\soapd\AppData\Local\Temp\Hnc\BinData\EMB00003a400cf9.bmp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9543" cy="386080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0"/>
        <w:widowControl w:val="off"/>
        <w:wordWrap w:val="1"/>
        <w:jc w:val="center"/>
      </w:pPr>
    </w:p>
    <w:tbl>
      <w:tblPr>
        <w:tblOverlap w:val="never"/>
        <w:tblW w:w="9807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820"/>
        <w:gridCol w:w="1358"/>
        <w:gridCol w:w="1041"/>
        <w:gridCol w:w="6588"/>
      </w:tblGrid>
      <w:tr>
        <w:trPr>
          <w:trHeight w:val="367"/>
        </w:trPr>
        <w:tc>
          <w:tcPr>
            <w:tcW w:w="820" w:type="dxa"/>
            <w:vMerge w:val="restart"/>
            <w:tcBorders>
              <w:top w:val="single" w:color="000000" w:sz="9"/>
              <w:left w:val="single" w:color="000000" w:sz="9"/>
              <w:bottom w:val="single" w:color="000000" w:sz="9"/>
              <w:right w:val="single" w:color="000000" w:sz="3"/>
            </w:tcBorders>
            <w:shd w:val="clear" w:fill="dfeaf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한컴돋움"/>
                <w:b/>
                <w:sz w:val="26"/>
              </w:rPr>
              <w:t>작</w:t>
            </w:r>
          </w:p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한컴돋움"/>
                <w:b/>
                <w:sz w:val="26"/>
              </w:rPr>
              <w:t>품</w:t>
            </w:r>
          </w:p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한컴돋움"/>
                <w:b/>
                <w:sz w:val="26"/>
              </w:rPr>
              <w:t>구</w:t>
            </w:r>
          </w:p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한컴돋움"/>
                <w:b/>
                <w:sz w:val="26"/>
              </w:rPr>
              <w:t>성</w:t>
            </w:r>
          </w:p>
        </w:tc>
        <w:tc>
          <w:tcPr>
            <w:tcW w:w="1358" w:type="dxa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3"/>
            </w:tcBorders>
            <w:shd w:val="clear" w:fill="dfe6f7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한컴돋움"/>
                <w:sz w:val="22"/>
              </w:rPr>
              <w:t>분류</w:t>
            </w:r>
          </w:p>
        </w:tc>
        <w:tc>
          <w:tcPr>
            <w:tcW w:w="1041" w:type="dxa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3"/>
            </w:tcBorders>
            <w:shd w:val="clear" w:fill="dfe6f7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한컴돋움"/>
                <w:sz w:val="22"/>
              </w:rPr>
              <w:t>수량</w:t>
            </w:r>
          </w:p>
        </w:tc>
        <w:tc>
          <w:tcPr>
            <w:tcW w:w="6588" w:type="dxa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9"/>
            </w:tcBorders>
            <w:shd w:val="clear" w:fill="dfe6f7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한컴돋움" w:eastAsia="한컴돋움"/>
                <w:sz w:val="22"/>
              </w:rPr>
              <w:t xml:space="preserve">  설 명 </w:t>
            </w:r>
            <w:r>
              <w:rPr>
                <w:rFonts w:ascii="한컴돋움"/>
                <w:color w:val="0000ff"/>
              </w:rPr>
              <w:t>※</w:t>
            </w:r>
            <w:r>
              <w:rPr>
                <w:rFonts w:ascii="한컴돋움" w:eastAsia="한컴돋움"/>
                <w:color w:val="0000ff"/>
              </w:rPr>
              <w:t xml:space="preserve"> 크기, 재료, 특이점 등 자유 기술</w:t>
            </w:r>
          </w:p>
        </w:tc>
      </w:tr>
      <w:tr>
        <w:trPr>
          <w:trHeight w:val="367"/>
        </w:trPr>
        <w:tc>
          <w:tcPr>
            <w:tcW w:w="820" w:type="dxa"/>
            <w:vMerge/>
            <w:tcBorders>
              <w:top w:val="single" w:color="000000" w:sz="9"/>
              <w:left w:val="single" w:color="000000" w:sz="9"/>
              <w:bottom w:val="single" w:color="000000" w:sz="9"/>
              <w:right w:val="single" w:color="000000" w:sz="3"/>
            </w:tcBorders>
          </w:tcPr>
          <w:p/>
        </w:tc>
        <w:tc>
          <w:tcPr>
            <w:tcW w:w="135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한컴돋움"/>
                <w:sz w:val="22"/>
              </w:rPr>
              <w:t>평면</w:t>
            </w:r>
          </w:p>
        </w:tc>
        <w:tc>
          <w:tcPr>
            <w:tcW w:w="1041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한컴돋움" w:eastAsia="한컴돋움"/>
                <w:color w:val="000000"/>
                <w:sz w:val="22"/>
              </w:rPr>
            </w:pPr>
          </w:p>
        </w:tc>
        <w:tc>
          <w:tcPr>
            <w:tcW w:w="658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rPr>
                <w:rFonts w:ascii="한컴돋움" w:eastAsia="한컴돋움"/>
                <w:color w:val="000000"/>
                <w:sz w:val="22"/>
              </w:rPr>
            </w:pPr>
          </w:p>
        </w:tc>
      </w:tr>
      <w:tr>
        <w:trPr>
          <w:trHeight w:val="367"/>
        </w:trPr>
        <w:tc>
          <w:tcPr>
            <w:tcW w:w="820" w:type="dxa"/>
            <w:vMerge/>
            <w:tcBorders>
              <w:top w:val="single" w:color="000000" w:sz="9"/>
              <w:left w:val="single" w:color="000000" w:sz="9"/>
              <w:bottom w:val="single" w:color="000000" w:sz="9"/>
              <w:right w:val="single" w:color="000000" w:sz="3"/>
            </w:tcBorders>
          </w:tcPr>
          <w:p/>
        </w:tc>
        <w:tc>
          <w:tcPr>
            <w:tcW w:w="135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한컴돋움"/>
                <w:sz w:val="22"/>
              </w:rPr>
              <w:t>입체</w:t>
            </w:r>
          </w:p>
        </w:tc>
        <w:tc>
          <w:tcPr>
            <w:tcW w:w="1041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한컴돋움" w:eastAsia="한컴돋움"/>
                <w:color w:val="000000"/>
                <w:sz w:val="22"/>
              </w:rPr>
            </w:pPr>
          </w:p>
        </w:tc>
        <w:tc>
          <w:tcPr>
            <w:tcW w:w="658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rPr>
                <w:rFonts w:ascii="한컴돋움" w:eastAsia="한컴돋움"/>
                <w:color w:val="000000"/>
                <w:sz w:val="22"/>
              </w:rPr>
            </w:pPr>
          </w:p>
        </w:tc>
      </w:tr>
      <w:tr>
        <w:trPr>
          <w:trHeight w:val="367"/>
        </w:trPr>
        <w:tc>
          <w:tcPr>
            <w:tcW w:w="820" w:type="dxa"/>
            <w:vMerge/>
            <w:tcBorders>
              <w:top w:val="single" w:color="000000" w:sz="9"/>
              <w:left w:val="single" w:color="000000" w:sz="9"/>
              <w:bottom w:val="single" w:color="000000" w:sz="9"/>
              <w:right w:val="single" w:color="000000" w:sz="3"/>
            </w:tcBorders>
          </w:tcPr>
          <w:p/>
        </w:tc>
        <w:tc>
          <w:tcPr>
            <w:tcW w:w="135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한컴돋움"/>
                <w:sz w:val="22"/>
              </w:rPr>
              <w:t>영상</w:t>
            </w:r>
          </w:p>
        </w:tc>
        <w:tc>
          <w:tcPr>
            <w:tcW w:w="1041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한컴돋움" w:eastAsia="한컴돋움"/>
                <w:color w:val="000000"/>
                <w:sz w:val="22"/>
              </w:rPr>
            </w:pPr>
          </w:p>
        </w:tc>
        <w:tc>
          <w:tcPr>
            <w:tcW w:w="658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rPr>
                <w:rFonts w:ascii="한컴돋움" w:eastAsia="한컴돋움"/>
                <w:color w:val="000000"/>
                <w:sz w:val="22"/>
              </w:rPr>
            </w:pPr>
          </w:p>
        </w:tc>
      </w:tr>
      <w:tr>
        <w:trPr>
          <w:trHeight w:val="367"/>
        </w:trPr>
        <w:tc>
          <w:tcPr>
            <w:tcW w:w="820" w:type="dxa"/>
            <w:vMerge/>
            <w:tcBorders>
              <w:top w:val="single" w:color="000000" w:sz="9"/>
              <w:left w:val="single" w:color="000000" w:sz="9"/>
              <w:bottom w:val="single" w:color="000000" w:sz="9"/>
              <w:right w:val="single" w:color="000000" w:sz="3"/>
            </w:tcBorders>
          </w:tcPr>
          <w:p/>
        </w:tc>
        <w:tc>
          <w:tcPr>
            <w:tcW w:w="1358" w:type="dxa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한컴돋움"/>
                <w:sz w:val="22"/>
              </w:rPr>
              <w:t>기타</w:t>
            </w:r>
          </w:p>
        </w:tc>
        <w:tc>
          <w:tcPr>
            <w:tcW w:w="1041" w:type="dxa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한컴돋움" w:eastAsia="한컴돋움"/>
                <w:color w:val="000000"/>
                <w:sz w:val="22"/>
              </w:rPr>
            </w:pPr>
          </w:p>
        </w:tc>
        <w:tc>
          <w:tcPr>
            <w:tcW w:w="6588" w:type="dxa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rPr>
                <w:rFonts w:ascii="한컴돋움" w:eastAsia="한컴돋움"/>
                <w:color w:val="000000"/>
                <w:sz w:val="22"/>
              </w:rPr>
            </w:pPr>
          </w:p>
        </w:tc>
      </w:tr>
      <w:tr>
        <w:trPr>
          <w:trHeight w:val="8663"/>
        </w:trPr>
        <w:tc>
          <w:tcPr>
            <w:tcW w:w="820" w:type="dxa"/>
            <w:tcBorders>
              <w:top w:val="single" w:color="000000" w:sz="9"/>
              <w:left w:val="single" w:color="000000" w:sz="9"/>
              <w:bottom w:val="single" w:color="000000" w:sz="9"/>
              <w:right w:val="single" w:color="000000" w:sz="3"/>
            </w:tcBorders>
            <w:shd w:val="clear" w:fill="dfeaf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한컴돋움"/>
                <w:b/>
                <w:sz w:val="26"/>
              </w:rPr>
              <w:t>전시</w:t>
            </w:r>
          </w:p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한컴돋움"/>
                <w:b/>
                <w:sz w:val="26"/>
              </w:rPr>
              <w:t>계획</w:t>
            </w:r>
          </w:p>
        </w:tc>
        <w:tc>
          <w:tcPr>
            <w:tcW w:w="8987" w:type="dxa"/>
            <w:gridSpan w:val="3"/>
            <w:tcBorders>
              <w:top w:val="single" w:color="000000" w:sz="9"/>
              <w:left w:val="single" w:color="000000" w:sz="3"/>
              <w:bottom w:val="single" w:color="000000" w:sz="9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ind w:left="359" w:hanging="359"/>
            </w:pPr>
            <w:r>
              <w:rPr>
                <w:rFonts w:ascii="한컴돋움"/>
                <w:color w:val="0000ff"/>
              </w:rPr>
              <w:t xml:space="preserve"> </w:t>
            </w:r>
            <w:r>
              <w:rPr>
                <w:rFonts w:ascii="한컴돋움"/>
                <w:color w:val="0000ff"/>
              </w:rPr>
              <w:t>※</w:t>
            </w:r>
            <w:r>
              <w:rPr>
                <w:rFonts w:ascii="한컴돋움" w:eastAsia="한컴돋움"/>
                <w:color w:val="0000ff"/>
              </w:rPr>
              <w:t xml:space="preserve"> 도면 삽입, 손그림 등 자유로운 방법으로 전시계획, 공간구성방안 등 구체적으로 기재</w:t>
            </w:r>
          </w:p>
          <w:p>
            <w:pPr>
              <w:pStyle w:val="0"/>
              <w:widowControl w:val="off"/>
              <w:ind w:left="359" w:hanging="359"/>
            </w:pPr>
            <w:r>
              <w:rPr>
                <w:rFonts w:ascii="한컴돋움"/>
                <w:color w:val="0000ff"/>
              </w:rPr>
              <w:t xml:space="preserve"> </w:t>
            </w:r>
          </w:p>
          <w:p>
            <w:pPr>
              <w:pStyle w:val="0"/>
              <w:widowControl w:val="off"/>
              <w:ind w:left="359" w:hanging="359"/>
              <w:rPr>
                <w:rFonts w:ascii="한컴돋움" w:eastAsia="한컴돋움"/>
                <w:color w:val="000000"/>
                <w:sz w:val="22"/>
              </w:rPr>
            </w:pPr>
          </w:p>
        </w:tc>
      </w:tr>
      <w:tr>
        <w:trPr>
          <w:trHeight w:val="2324"/>
        </w:trPr>
        <w:tc>
          <w:tcPr>
            <w:tcW w:w="820" w:type="dxa"/>
            <w:tcBorders>
              <w:top w:val="single" w:color="000000" w:sz="9"/>
              <w:left w:val="single" w:color="000000" w:sz="9"/>
              <w:bottom w:val="single" w:color="000000" w:sz="9"/>
              <w:right w:val="single" w:color="000000" w:sz="3"/>
            </w:tcBorders>
            <w:shd w:val="clear" w:fill="dfeaf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한컴돋움"/>
                <w:b/>
                <w:sz w:val="26"/>
              </w:rPr>
              <w:t>프로그램계획</w:t>
            </w:r>
          </w:p>
        </w:tc>
        <w:tc>
          <w:tcPr>
            <w:tcW w:w="8987" w:type="dxa"/>
            <w:gridSpan w:val="3"/>
            <w:tcBorders>
              <w:top w:val="single" w:color="000000" w:sz="9"/>
              <w:left w:val="single" w:color="000000" w:sz="3"/>
              <w:bottom w:val="single" w:color="000000" w:sz="9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ind w:left="359" w:hanging="359"/>
            </w:pPr>
            <w:r>
              <w:rPr>
                <w:rFonts w:ascii="한컴돋움"/>
                <w:color w:val="0000ff"/>
              </w:rPr>
              <w:t>※</w:t>
            </w:r>
            <w:r>
              <w:rPr>
                <w:rFonts w:ascii="한컴돋움" w:eastAsia="한컴돋움"/>
                <w:color w:val="0000ff"/>
              </w:rPr>
              <w:t xml:space="preserve"> 동일 내용 2회 혹은 다른 내용으로 각 1회 실시</w:t>
            </w:r>
          </w:p>
          <w:p>
            <w:pPr>
              <w:pStyle w:val="0"/>
              <w:widowControl w:val="off"/>
              <w:ind w:left="359" w:hanging="359"/>
            </w:pPr>
            <w:r>
              <w:rPr>
                <w:rFonts w:ascii="한컴돋움"/>
                <w:color w:val="0000ff"/>
              </w:rPr>
              <w:t>※</w:t>
            </w:r>
            <w:r>
              <w:rPr>
                <w:rFonts w:ascii="한컴돋움" w:eastAsia="한컴돋움"/>
                <w:color w:val="0000ff"/>
              </w:rPr>
              <w:t xml:space="preserve"> 프로그램 주제, 대상, 소요 시간, 필요 재료 등 구체적으로 기재</w:t>
            </w:r>
          </w:p>
        </w:tc>
      </w:tr>
    </w:tbl>
    <w:p>
      <w:pPr>
        <w:pStyle w:val="0"/>
        <w:widowControl w:val="off"/>
        <w:wordWrap w:val="1"/>
        <w:jc w:val="center"/>
      </w:pP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417" w:right="1134" w:bottom="1134" w:left="1134" w:header="567" w:footer="567" w:gutter="0"/>
      <w:cols w:space="0"/>
    </w:sectPr>
  </w:body>
</w:document>
</file>

<file path=word/numbering.xml><?xml version="1.0" encoding="utf-8"?>
<w:numbering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abstractNum w:abstractNumId="202">
    <w:multiLevelType w:val="multilevel"/>
    <w:lvl w:ilvl="0">
      <w:start w:val="1"/>
      <w:numFmt w:val="decimal"/>
      <w:suff w:val="space"/>
      <w:lvlText w:val="%1."/>
      <w:lvlJc w:val="left"/>
      <w:pStyle w:val="2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hAnsi="한컴바탕" w:eastAsia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hAnsi="한컴바탕" w:eastAsia="한컴바탕"/>
        <w:color w:val="000000"/>
        <w:sz w:val="20"/>
      </w:rPr>
    </w:lvl>
  </w:abstractNum>
  <w:abstractNum w:abstractNumId="203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  <w:pStyle w:val="3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hAnsi="한컴바탕" w:eastAsia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hAnsi="한컴바탕" w:eastAsia="한컴바탕"/>
        <w:color w:val="000000"/>
        <w:sz w:val="20"/>
      </w:rPr>
    </w:lvl>
  </w:abstractNum>
  <w:abstractNum w:abstractNumId="204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  <w:pStyle w:val="4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hAnsi="한컴바탕" w:eastAsia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hAnsi="한컴바탕" w:eastAsia="한컴바탕"/>
        <w:color w:val="000000"/>
        <w:sz w:val="20"/>
      </w:rPr>
    </w:lvl>
  </w:abstractNum>
  <w:abstractNum w:abstractNumId="205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  <w:pStyle w:val="5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hAnsi="한컴바탕" w:eastAsia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hAnsi="한컴바탕" w:eastAsia="한컴바탕"/>
        <w:color w:val="000000"/>
        <w:sz w:val="20"/>
      </w:rPr>
    </w:lvl>
  </w:abstractNum>
  <w:abstractNum w:abstractNumId="206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  <w:pStyle w:val="6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hAnsi="한컴바탕" w:eastAsia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hAnsi="한컴바탕" w:eastAsia="한컴바탕"/>
        <w:color w:val="000000"/>
        <w:sz w:val="20"/>
      </w:rPr>
    </w:lvl>
  </w:abstractNum>
  <w:abstractNum w:abstractNumId="207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  <w:pStyle w:val="7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hAnsi="한컴바탕" w:eastAsia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hAnsi="한컴바탕" w:eastAsia="한컴바탕"/>
        <w:color w:val="000000"/>
        <w:sz w:val="20"/>
      </w:rPr>
    </w:lvl>
  </w:abstractNum>
  <w:abstractNum w:abstractNumId="208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  <w:pStyle w:val="8"/>
    </w:lvl>
    <w:lvl w:ilvl="7">
      <w:start w:val="1"/>
      <w:numFmt w:val="decimal"/>
      <w:suff w:val="nothing"/>
      <w:lvlText w:val=""/>
      <w:lvlJc w:val="left"/>
      <w:rPr>
        <w:rFonts w:ascii="한컴바탕" w:hAnsi="한컴바탕" w:eastAsia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hAnsi="한컴바탕" w:eastAsia="한컴바탕"/>
        <w:color w:val="000000"/>
        <w:sz w:val="20"/>
      </w:rPr>
    </w:lvl>
  </w:abstractNum>
  <w:abstractNum w:abstractNumId="215">
    <w:multiLevelType w:val="multilevel"/>
    <w:lvl w:ilvl="0">
      <w:start w:val="1"/>
      <w:numFmt w:val="upperRoman"/>
      <w:suff w:val="space"/>
      <w:lvlText w:val="%1."/>
      <w:lvlJc w:val="left"/>
    </w:lvl>
    <w:lvl w:ilvl="1">
      <w:start w:val="1"/>
      <w:numFmt w:val="decimal"/>
      <w:suff w:val="space"/>
      <w:lvlText w:val="%2."/>
      <w:lvlJc w:val="left"/>
      <w:pStyle w:val="15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hAnsi="한컴바탕" w:eastAsia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hAnsi="한컴바탕" w:eastAsia="한컴바탕"/>
        <w:color w:val="000000"/>
        <w:sz w:val="20"/>
      </w:rPr>
    </w:lvl>
  </w:abstractNum>
  <w:num w:numId="202">
    <w:abstractNumId w:val="202"/>
  </w:num>
  <w:num w:numId="203">
    <w:abstractNumId w:val="203"/>
  </w:num>
  <w:num w:numId="204">
    <w:abstractNumId w:val="204"/>
  </w:num>
  <w:num w:numId="205">
    <w:abstractNumId w:val="205"/>
  </w:num>
  <w:num w:numId="206">
    <w:abstractNumId w:val="206"/>
  </w:num>
  <w:num w:numId="207">
    <w:abstractNumId w:val="207"/>
  </w:num>
  <w:num w:numId="208">
    <w:abstractNumId w:val="208"/>
  </w:num>
  <w:num w:numId="215">
    <w:abstractNumId w:val="215"/>
  </w:num>
</w:numbering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00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함초롬바탕" w:eastAsia="함초롬바탕"/>
      <w:color w:val="000000"/>
      <w:sz w:val="20"/>
      <w:shd w:val="clear" w:color="000000"/>
    </w:rPr>
  </w:style>
  <w:style w:type="paragraph" w:styleId="1">
    <w:name w:val="본문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300" w:right="0" w:firstLine="0"/>
      <w:jc w:val="both"/>
      <w:textAlignment w:val="baseline"/>
    </w:pPr>
    <w:rPr>
      <w:rFonts w:ascii="함초롬바탕" w:eastAsia="함초롬바탕"/>
      <w:color w:val="000000"/>
      <w:sz w:val="20"/>
      <w:shd w:val="clear" w:color="000000"/>
    </w:rPr>
  </w:style>
  <w:style w:type="paragraph" w:styleId="2">
    <w:name w:val="개요 1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200" w:right="0" w:firstLine="0"/>
      <w:jc w:val="both"/>
      <w:textAlignment w:val="baseline"/>
      <w:outlineLvl w:val="0"/>
      <w:numPr>
        <w:numId w:val="202"/>
        <w:ilvl w:val="0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3">
    <w:name w:val="개요 2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400" w:right="0" w:firstLine="0"/>
      <w:jc w:val="both"/>
      <w:textAlignment w:val="baseline"/>
      <w:outlineLvl w:val="1"/>
      <w:numPr>
        <w:numId w:val="203"/>
        <w:ilvl w:val="1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4">
    <w:name w:val="개요 3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600" w:right="0" w:firstLine="0"/>
      <w:jc w:val="both"/>
      <w:textAlignment w:val="baseline"/>
      <w:outlineLvl w:val="2"/>
      <w:numPr>
        <w:numId w:val="204"/>
        <w:ilvl w:val="2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5">
    <w:name w:val="개요 4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800" w:right="0" w:firstLine="0"/>
      <w:jc w:val="both"/>
      <w:textAlignment w:val="baseline"/>
      <w:outlineLvl w:val="3"/>
      <w:numPr>
        <w:numId w:val="205"/>
        <w:ilvl w:val="3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6">
    <w:name w:val="개요 5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1000" w:right="0" w:firstLine="0"/>
      <w:jc w:val="both"/>
      <w:textAlignment w:val="baseline"/>
      <w:outlineLvl w:val="4"/>
      <w:numPr>
        <w:numId w:val="206"/>
        <w:ilvl w:val="4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7">
    <w:name w:val="개요 6"/>
    <w:uiPriority w:val="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1200" w:right="0" w:firstLine="0"/>
      <w:jc w:val="both"/>
      <w:textAlignment w:val="baseline"/>
      <w:outlineLvl w:val="5"/>
      <w:numPr>
        <w:numId w:val="207"/>
        <w:ilvl w:val="5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8">
    <w:name w:val="개요 7"/>
    <w:uiPriority w:val="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1400" w:right="0" w:firstLine="0"/>
      <w:jc w:val="both"/>
      <w:textAlignment w:val="baseline"/>
      <w:outlineLvl w:val="6"/>
      <w:numPr>
        <w:numId w:val="208"/>
        <w:ilvl w:val="6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9">
    <w:name w:val="쪽 번호"/>
    <w:uiPriority w:val="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z w:val="20"/>
      <w:shd w:val="clear" w:color="000000"/>
    </w:rPr>
  </w:style>
  <w:style w:type="paragraph" w:styleId="10">
    <w:name w:val="머리말"/>
    <w:uiPriority w:val="1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0" w:line="360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z w:val="18"/>
      <w:shd w:val="clear" w:color="000000"/>
    </w:rPr>
  </w:style>
  <w:style w:type="paragraph" w:styleId="11">
    <w:name w:val="각주"/>
    <w:uiPriority w:val="1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12" w:lineRule="auto"/>
      <w:ind w:left="262" w:right="0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/>
    </w:rPr>
  </w:style>
  <w:style w:type="paragraph" w:styleId="12">
    <w:name w:val="미주"/>
    <w:uiPriority w:val="1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12" w:lineRule="auto"/>
      <w:ind w:left="262" w:right="0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/>
    </w:rPr>
  </w:style>
  <w:style w:type="paragraph" w:styleId="13">
    <w:name w:val="메모"/>
    <w:uiPriority w:val="1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0" w:line="312" w:lineRule="auto"/>
      <w:ind w:left="0" w:right="0" w:firstLine="0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/>
    </w:rPr>
  </w:style>
  <w:style w:type="paragraph" w:styleId="14">
    <w:name w:val="바탕글 사본2"/>
    <w:uiPriority w:val="1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함초롬바탕" w:eastAsia="함초롬바탕"/>
      <w:color w:val="000000"/>
      <w:sz w:val="20"/>
      <w:shd w:val="clear" w:color="000000"/>
    </w:rPr>
  </w:style>
  <w:style w:type="paragraph" w:styleId="15">
    <w:name w:val="작은제목"/>
    <w:uiPriority w:val="1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400" w:after="0" w:line="384" w:lineRule="auto"/>
      <w:ind w:left="349" w:right="0" w:hanging="149"/>
      <w:jc w:val="both"/>
      <w:textAlignment w:val="baseline"/>
      <w:numPr>
        <w:numId w:val="215"/>
        <w:ilvl w:val="1"/>
      </w:numPr>
    </w:pPr>
    <w:rPr>
      <w:rFonts w:ascii="-윤고딕130" w:eastAsia="-윤고딕130"/>
      <w:color w:val="000000"/>
      <w:spacing w:val="-11"/>
      <w:w w:val="95"/>
      <w:sz w:val="28"/>
    </w:rPr>
  </w:style>
  <w:style w:type="paragraph" w:styleId="16">
    <w:name w:val="ㅁ(신태고 15)"/>
    <w:uiPriority w:val="1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360" w:lineRule="auto"/>
      <w:ind w:left="0" w:right="0" w:firstLine="0"/>
      <w:jc w:val="left"/>
      <w:textAlignment w:val="baseline"/>
    </w:pPr>
    <w:rPr>
      <w:rFonts w:ascii="신명 태고딕" w:eastAsia="신명 태고딕"/>
      <w:color w:val="000000"/>
      <w:sz w:val="30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image" Target="media/image0.bmp"  /><Relationship Id="rId2" Type="http://schemas.openxmlformats.org/officeDocument/2006/relationships/image" Target="media/image1.bmp"  /><Relationship Id="rId3" Type="http://schemas.openxmlformats.org/officeDocument/2006/relationships/image" Target="media/image0.bmp"  /><Relationship Id="rId4" Type="http://schemas.openxmlformats.org/officeDocument/2006/relationships/image" Target="media/image1.bmp"  /><Relationship Id="rId5" Type="http://schemas.openxmlformats.org/officeDocument/2006/relationships/settings" Target="settings.xml"  /><Relationship Id="rId6" Type="http://schemas.openxmlformats.org/officeDocument/2006/relationships/styles" Target="styles.xml"  /><Relationship Id="rId7" Type="http://schemas.openxmlformats.org/officeDocument/2006/relationships/numbering" Target="numbering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12.3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예술적 창의적 사무환경 조성을 위한 </dc:title>
  <dc:creator>USER</dc:creator>
  <dc:description>Fasoo_Trace_ID: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</dc:description>
  <cp:lastModifiedBy>soapd</cp:lastModifiedBy>
  <dcterms:created xsi:type="dcterms:W3CDTF">2018-05-29T04:49:04.000</dcterms:created>
  <dcterms:modified xsi:type="dcterms:W3CDTF">2025-01-20T01:02:03.000</dcterms:modified>
  <cp:version>0501.0100.01</cp:version>
</cp:coreProperties>
</file>